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E3A" w:rsidRPr="00FB0E3A" w:rsidRDefault="00FB0E3A" w:rsidP="00FB0E3A">
      <w:pPr>
        <w:ind w:firstLineChars="0" w:firstLine="0"/>
        <w:jc w:val="center"/>
        <w:rPr>
          <w:b/>
          <w:sz w:val="36"/>
        </w:rPr>
      </w:pPr>
      <w:r w:rsidRPr="001071B9">
        <w:rPr>
          <w:b/>
          <w:sz w:val="36"/>
        </w:rPr>
        <w:t>北京市</w:t>
      </w:r>
      <w:r w:rsidRPr="001071B9">
        <w:rPr>
          <w:rFonts w:hint="eastAsia"/>
          <w:b/>
          <w:sz w:val="36"/>
        </w:rPr>
        <w:t>外事</w:t>
      </w:r>
      <w:r w:rsidRPr="001071B9">
        <w:rPr>
          <w:b/>
          <w:sz w:val="36"/>
        </w:rPr>
        <w:t>学校</w:t>
      </w:r>
      <w:r>
        <w:rPr>
          <w:rFonts w:hint="eastAsia"/>
          <w:b/>
          <w:sz w:val="36"/>
        </w:rPr>
        <w:t>对</w:t>
      </w:r>
      <w:r>
        <w:rPr>
          <w:b/>
          <w:sz w:val="36"/>
        </w:rPr>
        <w:t>口帮扶</w:t>
      </w:r>
      <w:r>
        <w:rPr>
          <w:rFonts w:hint="eastAsia"/>
          <w:b/>
          <w:sz w:val="36"/>
        </w:rPr>
        <w:t>支</w:t>
      </w:r>
      <w:proofErr w:type="gramStart"/>
      <w:r>
        <w:rPr>
          <w:rFonts w:hint="eastAsia"/>
          <w:b/>
          <w:sz w:val="36"/>
        </w:rPr>
        <w:t>教</w:t>
      </w:r>
      <w:r>
        <w:rPr>
          <w:b/>
          <w:sz w:val="36"/>
        </w:rPr>
        <w:t>干部</w:t>
      </w:r>
      <w:proofErr w:type="gramEnd"/>
      <w:r>
        <w:rPr>
          <w:rFonts w:hint="eastAsia"/>
          <w:b/>
          <w:sz w:val="36"/>
        </w:rPr>
        <w:t>教师在</w:t>
      </w:r>
      <w:r>
        <w:rPr>
          <w:b/>
          <w:sz w:val="36"/>
        </w:rPr>
        <w:t>对口学校</w:t>
      </w:r>
      <w:r w:rsidR="00277699">
        <w:rPr>
          <w:rFonts w:hint="eastAsia"/>
          <w:b/>
          <w:sz w:val="36"/>
        </w:rPr>
        <w:t>承担</w:t>
      </w:r>
      <w:r>
        <w:rPr>
          <w:rFonts w:hint="eastAsia"/>
          <w:b/>
          <w:sz w:val="36"/>
        </w:rPr>
        <w:t>多项</w:t>
      </w:r>
      <w:r>
        <w:rPr>
          <w:b/>
          <w:sz w:val="36"/>
        </w:rPr>
        <w:t>工作</w:t>
      </w:r>
    </w:p>
    <w:p w:rsidR="00FB0E3A" w:rsidRPr="00BE01EE" w:rsidRDefault="00FB0E3A" w:rsidP="00D11EFF">
      <w:pPr>
        <w:ind w:firstLine="480"/>
        <w:jc w:val="left"/>
        <w:rPr>
          <w:sz w:val="24"/>
        </w:rPr>
      </w:pPr>
      <w:r w:rsidRPr="00BE01EE">
        <w:rPr>
          <w:rFonts w:hint="eastAsia"/>
          <w:sz w:val="24"/>
        </w:rPr>
        <w:t>北京</w:t>
      </w:r>
      <w:r w:rsidRPr="00BE01EE">
        <w:rPr>
          <w:sz w:val="24"/>
        </w:rPr>
        <w:t>市外事学校赴对口扶贫学校的三位同志，已经迅速投入到工作之中</w:t>
      </w:r>
      <w:r w:rsidRPr="00BE01EE">
        <w:rPr>
          <w:rFonts w:hint="eastAsia"/>
          <w:sz w:val="24"/>
        </w:rPr>
        <w:t>。</w:t>
      </w:r>
    </w:p>
    <w:p w:rsidR="00FB0E3A" w:rsidRPr="00BE01EE" w:rsidRDefault="00FB0E3A" w:rsidP="00D11EFF">
      <w:pPr>
        <w:ind w:firstLine="480"/>
        <w:jc w:val="left"/>
        <w:rPr>
          <w:sz w:val="24"/>
        </w:rPr>
      </w:pPr>
      <w:r w:rsidRPr="00BE01EE">
        <w:rPr>
          <w:rFonts w:hint="eastAsia"/>
          <w:sz w:val="24"/>
        </w:rPr>
        <w:t>在内蒙古</w:t>
      </w:r>
      <w:r w:rsidRPr="00BE01EE">
        <w:rPr>
          <w:sz w:val="24"/>
        </w:rPr>
        <w:t>赤峰建筑工程学校</w:t>
      </w:r>
      <w:r w:rsidRPr="00BE01EE">
        <w:rPr>
          <w:rFonts w:hint="eastAsia"/>
          <w:sz w:val="24"/>
        </w:rPr>
        <w:t>的</w:t>
      </w:r>
      <w:r w:rsidRPr="00BE01EE">
        <w:rPr>
          <w:sz w:val="24"/>
        </w:rPr>
        <w:t>尉京菁副主任，</w:t>
      </w:r>
      <w:r w:rsidRPr="00BE01EE">
        <w:rPr>
          <w:rFonts w:hint="eastAsia"/>
          <w:sz w:val="24"/>
        </w:rPr>
        <w:t>作</w:t>
      </w:r>
      <w:r w:rsidRPr="00BE01EE">
        <w:rPr>
          <w:sz w:val="24"/>
        </w:rPr>
        <w:t>为教务干部，将支教一年，</w:t>
      </w:r>
      <w:r w:rsidRPr="00BE01EE">
        <w:rPr>
          <w:rFonts w:hint="eastAsia"/>
          <w:sz w:val="24"/>
        </w:rPr>
        <w:t>她</w:t>
      </w:r>
      <w:r w:rsidR="00D616C6" w:rsidRPr="00BE01EE">
        <w:rPr>
          <w:rFonts w:hint="eastAsia"/>
          <w:sz w:val="24"/>
        </w:rPr>
        <w:t>将随同</w:t>
      </w:r>
      <w:r w:rsidR="00D616C6" w:rsidRPr="00BE01EE">
        <w:rPr>
          <w:sz w:val="24"/>
        </w:rPr>
        <w:t>开展</w:t>
      </w:r>
      <w:r w:rsidR="005C7F47" w:rsidRPr="00BE01EE">
        <w:rPr>
          <w:sz w:val="24"/>
        </w:rPr>
        <w:t>入户扶贫并</w:t>
      </w:r>
      <w:r w:rsidR="00D616C6" w:rsidRPr="00BE01EE">
        <w:rPr>
          <w:rFonts w:hint="eastAsia"/>
          <w:sz w:val="24"/>
        </w:rPr>
        <w:t>已经</w:t>
      </w:r>
      <w:r w:rsidR="005C7F47" w:rsidRPr="00BE01EE">
        <w:rPr>
          <w:sz w:val="24"/>
        </w:rPr>
        <w:t>着手</w:t>
      </w:r>
      <w:r w:rsidR="005C7F47" w:rsidRPr="00BE01EE">
        <w:rPr>
          <w:rFonts w:hint="eastAsia"/>
          <w:sz w:val="24"/>
        </w:rPr>
        <w:t>深入研究赤峰建筑工程学校“</w:t>
      </w:r>
      <w:r w:rsidR="005C7F47" w:rsidRPr="00BE01EE">
        <w:rPr>
          <w:sz w:val="24"/>
        </w:rPr>
        <w:t>3322”</w:t>
      </w:r>
      <w:r w:rsidR="005C7F47" w:rsidRPr="00BE01EE">
        <w:rPr>
          <w:sz w:val="24"/>
        </w:rPr>
        <w:t>学生培养指</w:t>
      </w:r>
      <w:r w:rsidR="005C7F47" w:rsidRPr="00BE01EE">
        <w:rPr>
          <w:rFonts w:hint="eastAsia"/>
          <w:sz w:val="24"/>
        </w:rPr>
        <w:t>标，</w:t>
      </w:r>
      <w:r w:rsidRPr="00BE01EE">
        <w:rPr>
          <w:rFonts w:hint="eastAsia"/>
          <w:sz w:val="24"/>
        </w:rPr>
        <w:t>将陆续</w:t>
      </w:r>
      <w:r w:rsidRPr="00BE01EE">
        <w:rPr>
          <w:sz w:val="24"/>
        </w:rPr>
        <w:t>开展听课、评课，深入一线调研；</w:t>
      </w:r>
      <w:r w:rsidR="00D616C6" w:rsidRPr="00BE01EE">
        <w:rPr>
          <w:rFonts w:hint="eastAsia"/>
          <w:sz w:val="24"/>
        </w:rPr>
        <w:t>开展</w:t>
      </w:r>
      <w:r w:rsidRPr="00BE01EE">
        <w:rPr>
          <w:sz w:val="24"/>
        </w:rPr>
        <w:t>有针对性的教师课堂常规、教学方法、学习方法案例培训；</w:t>
      </w:r>
      <w:r w:rsidR="00D616C6" w:rsidRPr="00BE01EE">
        <w:rPr>
          <w:rFonts w:hint="eastAsia"/>
          <w:sz w:val="24"/>
        </w:rPr>
        <w:t>深入</w:t>
      </w:r>
      <w:r w:rsidRPr="00BE01EE">
        <w:rPr>
          <w:sz w:val="24"/>
        </w:rPr>
        <w:t>参与教研活动，了解教学研究方向，提出合理化建议；协助新开设的现代服务专业进行专业建设；协助计算机、财会专业部完善专业建设</w:t>
      </w:r>
      <w:r w:rsidR="00D616C6" w:rsidRPr="00BE01EE">
        <w:rPr>
          <w:rFonts w:hint="eastAsia"/>
          <w:sz w:val="24"/>
        </w:rPr>
        <w:t>等</w:t>
      </w:r>
      <w:r w:rsidR="00D616C6" w:rsidRPr="00BE01EE">
        <w:rPr>
          <w:sz w:val="24"/>
        </w:rPr>
        <w:t>工作</w:t>
      </w:r>
      <w:r w:rsidR="005C7F47" w:rsidRPr="00BE01EE">
        <w:rPr>
          <w:rFonts w:hint="eastAsia"/>
          <w:sz w:val="24"/>
        </w:rPr>
        <w:t>。</w:t>
      </w:r>
    </w:p>
    <w:p w:rsidR="00FB0E3A" w:rsidRPr="00BE01EE" w:rsidRDefault="00FB0E3A" w:rsidP="00FB0E3A">
      <w:pPr>
        <w:ind w:firstLine="480"/>
        <w:jc w:val="left"/>
        <w:rPr>
          <w:sz w:val="24"/>
        </w:rPr>
      </w:pPr>
      <w:r w:rsidRPr="00BE01EE">
        <w:rPr>
          <w:rFonts w:hint="eastAsia"/>
          <w:sz w:val="24"/>
        </w:rPr>
        <w:t>在内蒙古</w:t>
      </w:r>
      <w:r w:rsidRPr="00BE01EE">
        <w:rPr>
          <w:sz w:val="24"/>
        </w:rPr>
        <w:t>赤峰建筑工程学校</w:t>
      </w:r>
      <w:r w:rsidRPr="00BE01EE">
        <w:rPr>
          <w:rFonts w:hint="eastAsia"/>
          <w:sz w:val="24"/>
        </w:rPr>
        <w:t>的张</w:t>
      </w:r>
      <w:r w:rsidRPr="00BE01EE">
        <w:rPr>
          <w:sz w:val="24"/>
        </w:rPr>
        <w:t>庆娣老师，</w:t>
      </w:r>
      <w:r w:rsidRPr="00BE01EE">
        <w:rPr>
          <w:rFonts w:hint="eastAsia"/>
          <w:sz w:val="24"/>
        </w:rPr>
        <w:t>将</w:t>
      </w:r>
      <w:r w:rsidRPr="00BE01EE">
        <w:rPr>
          <w:sz w:val="24"/>
        </w:rPr>
        <w:t>支教一个月，</w:t>
      </w:r>
      <w:r w:rsidR="00D616C6" w:rsidRPr="00BE01EE">
        <w:rPr>
          <w:rFonts w:hint="eastAsia"/>
          <w:sz w:val="24"/>
        </w:rPr>
        <w:t>她已经</w:t>
      </w:r>
      <w:r w:rsidRPr="00BE01EE">
        <w:rPr>
          <w:sz w:val="24"/>
        </w:rPr>
        <w:t>与计算机专业主任对接，熟悉教材了解计算机学科教学内容，对课程设置思考合理化教学内容资源整合；跟随学校督导室、计算机主任教室机房听课、评课，了解计算机教师常态课内容；参与计算机专业教研活动，了解教师需求，开展有针对性的教师基本功与教法培训；承担讲座或示范课，进行教学法的示范引领。</w:t>
      </w:r>
    </w:p>
    <w:p w:rsidR="005C7F47" w:rsidRDefault="005C7F47" w:rsidP="005C7F47">
      <w:pPr>
        <w:ind w:firstLine="480"/>
        <w:jc w:val="left"/>
        <w:rPr>
          <w:rFonts w:hint="eastAsia"/>
          <w:sz w:val="24"/>
        </w:rPr>
      </w:pPr>
      <w:r w:rsidRPr="00BE01EE">
        <w:rPr>
          <w:rFonts w:hint="eastAsia"/>
          <w:sz w:val="24"/>
        </w:rPr>
        <w:t>在</w:t>
      </w:r>
      <w:r w:rsidRPr="00BE01EE">
        <w:rPr>
          <w:sz w:val="24"/>
        </w:rPr>
        <w:t>阜平职教中心的陈金凤教师，将支教一个月，</w:t>
      </w:r>
      <w:r w:rsidRPr="00BE01EE">
        <w:rPr>
          <w:rFonts w:hint="eastAsia"/>
          <w:sz w:val="24"/>
        </w:rPr>
        <w:t>她已经</w:t>
      </w:r>
      <w:r w:rsidRPr="00BE01EE">
        <w:rPr>
          <w:sz w:val="24"/>
        </w:rPr>
        <w:t>与学校科研处主任对接，了解学校师生和教学情况</w:t>
      </w:r>
      <w:r w:rsidRPr="00BE01EE">
        <w:rPr>
          <w:rFonts w:hint="eastAsia"/>
          <w:sz w:val="24"/>
        </w:rPr>
        <w:t>，</w:t>
      </w:r>
      <w:r w:rsidR="00D616C6" w:rsidRPr="00BE01EE">
        <w:rPr>
          <w:sz w:val="24"/>
        </w:rPr>
        <w:t>将配合学校科研处商讨制定有关学校教师团队的建设，</w:t>
      </w:r>
      <w:r w:rsidR="00D616C6" w:rsidRPr="00BE01EE">
        <w:rPr>
          <w:rFonts w:hint="eastAsia"/>
          <w:sz w:val="24"/>
        </w:rPr>
        <w:t>协助</w:t>
      </w:r>
      <w:r w:rsidR="00D616C6" w:rsidRPr="00BE01EE">
        <w:rPr>
          <w:sz w:val="24"/>
        </w:rPr>
        <w:t>制定</w:t>
      </w:r>
      <w:r w:rsidRPr="00BE01EE">
        <w:rPr>
          <w:sz w:val="24"/>
        </w:rPr>
        <w:t>学科带头人、中青年骨干教师、优秀青年教师的培养、选拔和考核工作的方案等，建立和健全教师梯队培养管理制度。</w:t>
      </w:r>
      <w:r w:rsidRPr="00BE01EE">
        <w:rPr>
          <w:rFonts w:hint="eastAsia"/>
          <w:sz w:val="24"/>
        </w:rPr>
        <w:t>参</w:t>
      </w:r>
      <w:r w:rsidRPr="00BE01EE">
        <w:rPr>
          <w:sz w:val="24"/>
        </w:rPr>
        <w:t>与指导完成学校老师的研究课任务。深入一线听课，了解教学情况，研读教材，了解英语学科教学内容，整合资源。根据学生实际和专业需求，承担示范课，进行教学法的示范引领。</w:t>
      </w:r>
    </w:p>
    <w:p w:rsidR="007B4417" w:rsidRDefault="007B4417" w:rsidP="007B4417">
      <w:pPr>
        <w:ind w:firstLine="600"/>
        <w:jc w:val="left"/>
        <w:rPr>
          <w:rFonts w:hint="eastAsia"/>
          <w:sz w:val="24"/>
        </w:rPr>
      </w:pPr>
      <w:r>
        <w:rPr>
          <w:noProof/>
        </w:rPr>
        <w:drawing>
          <wp:inline distT="0" distB="0" distL="0" distR="0" wp14:anchorId="39F59357" wp14:editId="4804A3C9">
            <wp:extent cx="2768447" cy="2019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7707" cy="201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417" w:rsidRDefault="007B4417" w:rsidP="007B4417">
      <w:pPr>
        <w:ind w:firstLine="480"/>
        <w:jc w:val="left"/>
        <w:rPr>
          <w:rFonts w:hint="eastAsia"/>
          <w:sz w:val="24"/>
        </w:rPr>
      </w:pPr>
    </w:p>
    <w:p w:rsidR="007B4417" w:rsidRDefault="007B4417" w:rsidP="007B4417">
      <w:pPr>
        <w:ind w:firstLine="600"/>
        <w:jc w:val="left"/>
        <w:rPr>
          <w:rFonts w:hint="eastAsia"/>
          <w:sz w:val="24"/>
        </w:rPr>
      </w:pPr>
      <w:r>
        <w:rPr>
          <w:noProof/>
        </w:rPr>
        <w:lastRenderedPageBreak/>
        <w:drawing>
          <wp:inline distT="0" distB="0" distL="0" distR="0" wp14:anchorId="28A62FA8" wp14:editId="44D1C292">
            <wp:extent cx="3136671" cy="2333625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6422" cy="233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417" w:rsidRDefault="007B4417" w:rsidP="007B4417">
      <w:pPr>
        <w:ind w:firstLine="480"/>
        <w:jc w:val="left"/>
        <w:rPr>
          <w:rFonts w:hint="eastAsia"/>
          <w:sz w:val="24"/>
        </w:rPr>
      </w:pPr>
    </w:p>
    <w:p w:rsidR="007B4417" w:rsidRDefault="007B4417" w:rsidP="007B4417">
      <w:pPr>
        <w:ind w:firstLine="480"/>
        <w:jc w:val="left"/>
        <w:rPr>
          <w:rFonts w:hint="eastAsia"/>
          <w:sz w:val="24"/>
        </w:rPr>
      </w:pPr>
    </w:p>
    <w:p w:rsidR="007B4417" w:rsidRPr="00BE01EE" w:rsidRDefault="007B4417" w:rsidP="007B4417">
      <w:pPr>
        <w:ind w:firstLine="600"/>
        <w:jc w:val="left"/>
        <w:rPr>
          <w:sz w:val="24"/>
        </w:rPr>
      </w:pPr>
      <w:r>
        <w:rPr>
          <w:noProof/>
        </w:rPr>
        <w:drawing>
          <wp:inline distT="0" distB="0" distL="0" distR="0" wp14:anchorId="3999E1D2" wp14:editId="4C29E217">
            <wp:extent cx="3136698" cy="2295525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8541" cy="229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3B3" w:rsidRPr="00BE01EE" w:rsidRDefault="005703B3" w:rsidP="005703B3">
      <w:pPr>
        <w:ind w:firstLineChars="1300" w:firstLine="3120"/>
        <w:jc w:val="left"/>
        <w:rPr>
          <w:sz w:val="24"/>
        </w:rPr>
      </w:pPr>
      <w:r w:rsidRPr="00BE01EE">
        <w:rPr>
          <w:rFonts w:hint="eastAsia"/>
          <w:sz w:val="24"/>
        </w:rPr>
        <w:t>（尉京</w:t>
      </w:r>
      <w:r w:rsidRPr="00BE01EE">
        <w:rPr>
          <w:sz w:val="24"/>
        </w:rPr>
        <w:t>菁</w:t>
      </w:r>
      <w:r w:rsidRPr="00BE01EE">
        <w:rPr>
          <w:rFonts w:hint="eastAsia"/>
          <w:sz w:val="24"/>
        </w:rPr>
        <w:t xml:space="preserve"> </w:t>
      </w:r>
      <w:r w:rsidRPr="00BE01EE">
        <w:rPr>
          <w:rFonts w:hint="eastAsia"/>
          <w:sz w:val="24"/>
        </w:rPr>
        <w:t>张庆</w:t>
      </w:r>
      <w:r w:rsidRPr="00BE01EE">
        <w:rPr>
          <w:sz w:val="24"/>
        </w:rPr>
        <w:t>娣</w:t>
      </w:r>
      <w:r w:rsidRPr="00BE01EE">
        <w:rPr>
          <w:rFonts w:hint="eastAsia"/>
          <w:sz w:val="24"/>
        </w:rPr>
        <w:t xml:space="preserve"> </w:t>
      </w:r>
      <w:r w:rsidRPr="00BE01EE">
        <w:rPr>
          <w:rFonts w:hint="eastAsia"/>
          <w:sz w:val="24"/>
        </w:rPr>
        <w:t>陈金</w:t>
      </w:r>
      <w:r w:rsidRPr="00BE01EE">
        <w:rPr>
          <w:sz w:val="24"/>
        </w:rPr>
        <w:t>凤</w:t>
      </w:r>
      <w:r w:rsidRPr="00BE01EE">
        <w:rPr>
          <w:rFonts w:hint="eastAsia"/>
          <w:sz w:val="24"/>
        </w:rPr>
        <w:t xml:space="preserve"> </w:t>
      </w:r>
      <w:r w:rsidRPr="00BE01EE">
        <w:rPr>
          <w:rFonts w:hint="eastAsia"/>
          <w:sz w:val="24"/>
        </w:rPr>
        <w:t>刘</w:t>
      </w:r>
      <w:r w:rsidRPr="00BE01EE">
        <w:rPr>
          <w:sz w:val="24"/>
        </w:rPr>
        <w:t>静）</w:t>
      </w:r>
    </w:p>
    <w:p w:rsidR="00D616C6" w:rsidRPr="00BE01EE" w:rsidRDefault="00D616C6" w:rsidP="005C7F47">
      <w:pPr>
        <w:ind w:firstLine="480"/>
        <w:jc w:val="left"/>
        <w:rPr>
          <w:sz w:val="24"/>
        </w:rPr>
      </w:pPr>
      <w:bookmarkStart w:id="0" w:name="_GoBack"/>
      <w:bookmarkEnd w:id="0"/>
    </w:p>
    <w:sectPr w:rsidR="00D616C6" w:rsidRPr="00BE01E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3E9" w:rsidRDefault="00D233E9" w:rsidP="007B4417">
      <w:pPr>
        <w:ind w:firstLine="600"/>
      </w:pPr>
      <w:r>
        <w:separator/>
      </w:r>
    </w:p>
  </w:endnote>
  <w:endnote w:type="continuationSeparator" w:id="0">
    <w:p w:rsidR="00D233E9" w:rsidRDefault="00D233E9" w:rsidP="007B4417">
      <w:pPr>
        <w:ind w:firstLine="6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417" w:rsidRDefault="007B4417" w:rsidP="007B4417">
    <w:pPr>
      <w:pStyle w:val="a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417" w:rsidRDefault="007B4417" w:rsidP="007B4417">
    <w:pPr>
      <w:pStyle w:val="a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417" w:rsidRDefault="007B4417" w:rsidP="007B4417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3E9" w:rsidRDefault="00D233E9" w:rsidP="007B4417">
      <w:pPr>
        <w:ind w:firstLine="600"/>
      </w:pPr>
      <w:r>
        <w:separator/>
      </w:r>
    </w:p>
  </w:footnote>
  <w:footnote w:type="continuationSeparator" w:id="0">
    <w:p w:rsidR="00D233E9" w:rsidRDefault="00D233E9" w:rsidP="007B4417">
      <w:pPr>
        <w:ind w:firstLine="6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417" w:rsidRDefault="007B4417" w:rsidP="007B4417">
    <w:pPr>
      <w:pStyle w:val="a4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417" w:rsidRDefault="007B4417" w:rsidP="007B4417">
    <w:pPr>
      <w:pStyle w:val="a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417" w:rsidRDefault="007B4417" w:rsidP="007B4417">
    <w:pPr>
      <w:pStyle w:val="a4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A8D"/>
    <w:rsid w:val="00077802"/>
    <w:rsid w:val="000C3690"/>
    <w:rsid w:val="001071B9"/>
    <w:rsid w:val="00277699"/>
    <w:rsid w:val="003720F1"/>
    <w:rsid w:val="003E7DCC"/>
    <w:rsid w:val="004677DB"/>
    <w:rsid w:val="004D768C"/>
    <w:rsid w:val="005703B3"/>
    <w:rsid w:val="005C7F47"/>
    <w:rsid w:val="005F0C98"/>
    <w:rsid w:val="0076467F"/>
    <w:rsid w:val="007B4417"/>
    <w:rsid w:val="0083344D"/>
    <w:rsid w:val="00843B32"/>
    <w:rsid w:val="00872A8D"/>
    <w:rsid w:val="008D2AB6"/>
    <w:rsid w:val="008D4E4E"/>
    <w:rsid w:val="00B66F04"/>
    <w:rsid w:val="00BA1463"/>
    <w:rsid w:val="00BE01EE"/>
    <w:rsid w:val="00C91F0D"/>
    <w:rsid w:val="00D11EFF"/>
    <w:rsid w:val="00D233E9"/>
    <w:rsid w:val="00D616C6"/>
    <w:rsid w:val="00D61C0D"/>
    <w:rsid w:val="00DC496F"/>
    <w:rsid w:val="00F30EEA"/>
    <w:rsid w:val="00F4005D"/>
    <w:rsid w:val="00FB0E3A"/>
    <w:rsid w:val="00FD69ED"/>
    <w:rsid w:val="00FE42FD"/>
    <w:rsid w:val="00FE4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C0D"/>
    <w:pPr>
      <w:widowControl w:val="0"/>
      <w:ind w:firstLineChars="200" w:firstLine="200"/>
      <w:jc w:val="both"/>
    </w:pPr>
    <w:rPr>
      <w:rFonts w:ascii="宋体" w:eastAsia="仿宋" w:hAnsi="宋体"/>
      <w:sz w:val="30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D61C0D"/>
    <w:pPr>
      <w:keepNext/>
      <w:keepLines/>
      <w:spacing w:before="340" w:after="330" w:line="578" w:lineRule="auto"/>
      <w:ind w:firstLineChars="0" w:firstLine="0"/>
      <w:jc w:val="center"/>
      <w:outlineLvl w:val="0"/>
    </w:pPr>
    <w:rPr>
      <w:rFonts w:eastAsia="方正小标宋简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FD69ED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61C0D"/>
    <w:rPr>
      <w:rFonts w:ascii="宋体" w:eastAsia="方正小标宋简体" w:hAnsi="宋体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FD69ED"/>
    <w:rPr>
      <w:rFonts w:asciiTheme="majorHAnsi" w:eastAsia="宋体" w:hAnsiTheme="majorHAnsi" w:cstheme="majorBidi"/>
      <w:b/>
      <w:bCs/>
      <w:sz w:val="32"/>
      <w:szCs w:val="32"/>
    </w:rPr>
  </w:style>
  <w:style w:type="paragraph" w:styleId="a3">
    <w:name w:val="Title"/>
    <w:basedOn w:val="a"/>
    <w:next w:val="a"/>
    <w:link w:val="Char"/>
    <w:autoRedefine/>
    <w:uiPriority w:val="10"/>
    <w:qFormat/>
    <w:rsid w:val="00D61C0D"/>
    <w:pPr>
      <w:spacing w:before="240" w:after="60" w:line="360" w:lineRule="auto"/>
      <w:ind w:firstLineChars="0" w:firstLine="0"/>
      <w:jc w:val="center"/>
      <w:outlineLvl w:val="0"/>
    </w:pPr>
    <w:rPr>
      <w:rFonts w:ascii="方正小标宋简体" w:eastAsia="方正小标宋简体" w:hAnsi="方正小标宋简体" w:cs="方正小标宋简体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D61C0D"/>
    <w:rPr>
      <w:rFonts w:ascii="方正小标宋简体" w:eastAsia="方正小标宋简体" w:hAnsi="方正小标宋简体" w:cs="方正小标宋简体"/>
      <w:b/>
      <w:bCs/>
      <w:sz w:val="32"/>
      <w:szCs w:val="32"/>
    </w:rPr>
  </w:style>
  <w:style w:type="paragraph" w:styleId="a4">
    <w:name w:val="header"/>
    <w:basedOn w:val="a"/>
    <w:link w:val="Char0"/>
    <w:uiPriority w:val="99"/>
    <w:unhideWhenUsed/>
    <w:rsid w:val="007B44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B4417"/>
    <w:rPr>
      <w:rFonts w:ascii="宋体" w:eastAsia="仿宋" w:hAnsi="宋体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B44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B4417"/>
    <w:rPr>
      <w:rFonts w:ascii="宋体" w:eastAsia="仿宋" w:hAnsi="宋体"/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7B4417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7B4417"/>
    <w:rPr>
      <w:rFonts w:ascii="宋体" w:eastAsia="仿宋" w:hAnsi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C0D"/>
    <w:pPr>
      <w:widowControl w:val="0"/>
      <w:ind w:firstLineChars="200" w:firstLine="200"/>
      <w:jc w:val="both"/>
    </w:pPr>
    <w:rPr>
      <w:rFonts w:ascii="宋体" w:eastAsia="仿宋" w:hAnsi="宋体"/>
      <w:sz w:val="30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D61C0D"/>
    <w:pPr>
      <w:keepNext/>
      <w:keepLines/>
      <w:spacing w:before="340" w:after="330" w:line="578" w:lineRule="auto"/>
      <w:ind w:firstLineChars="0" w:firstLine="0"/>
      <w:jc w:val="center"/>
      <w:outlineLvl w:val="0"/>
    </w:pPr>
    <w:rPr>
      <w:rFonts w:eastAsia="方正小标宋简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FD69ED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61C0D"/>
    <w:rPr>
      <w:rFonts w:ascii="宋体" w:eastAsia="方正小标宋简体" w:hAnsi="宋体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FD69ED"/>
    <w:rPr>
      <w:rFonts w:asciiTheme="majorHAnsi" w:eastAsia="宋体" w:hAnsiTheme="majorHAnsi" w:cstheme="majorBidi"/>
      <w:b/>
      <w:bCs/>
      <w:sz w:val="32"/>
      <w:szCs w:val="32"/>
    </w:rPr>
  </w:style>
  <w:style w:type="paragraph" w:styleId="a3">
    <w:name w:val="Title"/>
    <w:basedOn w:val="a"/>
    <w:next w:val="a"/>
    <w:link w:val="Char"/>
    <w:autoRedefine/>
    <w:uiPriority w:val="10"/>
    <w:qFormat/>
    <w:rsid w:val="00D61C0D"/>
    <w:pPr>
      <w:spacing w:before="240" w:after="60" w:line="360" w:lineRule="auto"/>
      <w:ind w:firstLineChars="0" w:firstLine="0"/>
      <w:jc w:val="center"/>
      <w:outlineLvl w:val="0"/>
    </w:pPr>
    <w:rPr>
      <w:rFonts w:ascii="方正小标宋简体" w:eastAsia="方正小标宋简体" w:hAnsi="方正小标宋简体" w:cs="方正小标宋简体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D61C0D"/>
    <w:rPr>
      <w:rFonts w:ascii="方正小标宋简体" w:eastAsia="方正小标宋简体" w:hAnsi="方正小标宋简体" w:cs="方正小标宋简体"/>
      <w:b/>
      <w:bCs/>
      <w:sz w:val="32"/>
      <w:szCs w:val="32"/>
    </w:rPr>
  </w:style>
  <w:style w:type="paragraph" w:styleId="a4">
    <w:name w:val="header"/>
    <w:basedOn w:val="a"/>
    <w:link w:val="Char0"/>
    <w:uiPriority w:val="99"/>
    <w:unhideWhenUsed/>
    <w:rsid w:val="007B44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B4417"/>
    <w:rPr>
      <w:rFonts w:ascii="宋体" w:eastAsia="仿宋" w:hAnsi="宋体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B44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B4417"/>
    <w:rPr>
      <w:rFonts w:ascii="宋体" w:eastAsia="仿宋" w:hAnsi="宋体"/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7B4417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7B4417"/>
    <w:rPr>
      <w:rFonts w:ascii="宋体" w:eastAsia="仿宋" w:hAnsi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97</Words>
  <Characters>556</Characters>
  <Application>Microsoft Office Word</Application>
  <DocSecurity>0</DocSecurity>
  <Lines>4</Lines>
  <Paragraphs>1</Paragraphs>
  <ScaleCrop>false</ScaleCrop>
  <Company/>
  <LinksUpToDate>false</LinksUpToDate>
  <CharactersWithSpaces>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2018-09-21T00:17:00Z</dcterms:created>
  <dcterms:modified xsi:type="dcterms:W3CDTF">2019-10-11T04:43:00Z</dcterms:modified>
</cp:coreProperties>
</file>